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90" w:rsidRPr="009620E2" w:rsidRDefault="006D6390" w:rsidP="00C96C8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bookmarkStart w:id="0" w:name="_GoBack"/>
      <w:bookmarkEnd w:id="0"/>
      <w:r w:rsidRPr="009620E2">
        <w:rPr>
          <w:rFonts w:ascii="Arial" w:eastAsia="Times New Roman" w:hAnsi="Arial" w:cs="Arial"/>
          <w:b/>
          <w:bCs/>
          <w:lang w:eastAsia="tr-TR"/>
        </w:rPr>
        <w:t>1. </w:t>
      </w:r>
      <w:r w:rsidR="00223015" w:rsidRPr="00223015">
        <w:rPr>
          <w:rFonts w:ascii="Arial" w:eastAsia="Times New Roman" w:hAnsi="Arial" w:cs="Arial"/>
          <w:b/>
          <w:bCs/>
          <w:lang w:eastAsia="tr-TR"/>
        </w:rPr>
        <w:t>Çevre Sularında</w:t>
      </w:r>
      <w:r w:rsidR="00FA5056">
        <w:rPr>
          <w:rFonts w:ascii="Arial" w:eastAsia="Times New Roman" w:hAnsi="Arial" w:cs="Arial"/>
          <w:b/>
          <w:bCs/>
          <w:lang w:eastAsia="tr-TR"/>
        </w:rPr>
        <w:t>,</w:t>
      </w:r>
      <w:r w:rsidR="00223015" w:rsidRPr="00223015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="00FA5056">
        <w:rPr>
          <w:rFonts w:ascii="Arial" w:eastAsia="Times New Roman" w:hAnsi="Arial" w:cs="Arial"/>
          <w:b/>
          <w:bCs/>
          <w:lang w:eastAsia="tr-TR"/>
        </w:rPr>
        <w:t>Radyokimyasal</w:t>
      </w:r>
      <w:proofErr w:type="spellEnd"/>
      <w:r w:rsidR="00FA5056">
        <w:rPr>
          <w:rFonts w:ascii="Arial" w:eastAsia="Times New Roman" w:hAnsi="Arial" w:cs="Arial"/>
          <w:b/>
          <w:bCs/>
          <w:lang w:eastAsia="tr-TR"/>
        </w:rPr>
        <w:t xml:space="preserve"> Çöktürme ile Cs-137</w:t>
      </w:r>
      <w:r w:rsidR="00223015" w:rsidRPr="00223015">
        <w:rPr>
          <w:rFonts w:ascii="Arial" w:eastAsia="Times New Roman" w:hAnsi="Arial" w:cs="Arial"/>
          <w:b/>
          <w:bCs/>
          <w:lang w:eastAsia="tr-TR"/>
        </w:rPr>
        <w:t xml:space="preserve"> Analizi</w:t>
      </w:r>
    </w:p>
    <w:p w:rsidR="00F05D7A" w:rsidRDefault="00FA5056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hanging="11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Cs-</w:t>
      </w:r>
      <w:proofErr w:type="gramStart"/>
      <w:r>
        <w:rPr>
          <w:rFonts w:ascii="Arial" w:eastAsia="Times New Roman" w:hAnsi="Arial" w:cs="Arial"/>
          <w:lang w:eastAsia="tr-TR"/>
        </w:rPr>
        <w:t xml:space="preserve">137 </w:t>
      </w:r>
      <w:r w:rsidR="006D6390" w:rsidRPr="009620E2">
        <w:rPr>
          <w:rFonts w:ascii="Arial" w:eastAsia="Times New Roman" w:hAnsi="Arial" w:cs="Arial"/>
          <w:lang w:eastAsia="tr-TR"/>
        </w:rPr>
        <w:t xml:space="preserve"> analizi</w:t>
      </w:r>
      <w:proofErr w:type="gramEnd"/>
      <w:r w:rsidR="006D6390" w:rsidRPr="009620E2">
        <w:rPr>
          <w:rFonts w:ascii="Arial" w:eastAsia="Times New Roman" w:hAnsi="Arial" w:cs="Arial"/>
          <w:lang w:eastAsia="tr-TR"/>
        </w:rPr>
        <w:t xml:space="preserve"> istenen </w:t>
      </w:r>
      <w:r w:rsidR="00505AEF">
        <w:rPr>
          <w:rFonts w:ascii="Arial" w:eastAsia="Times New Roman" w:hAnsi="Arial" w:cs="Arial"/>
          <w:u w:val="single"/>
          <w:lang w:eastAsia="tr-TR"/>
        </w:rPr>
        <w:t>çevresel su</w:t>
      </w:r>
      <w:r w:rsidR="006D6390" w:rsidRPr="009620E2">
        <w:rPr>
          <w:rFonts w:ascii="Arial" w:eastAsia="Times New Roman" w:hAnsi="Arial" w:cs="Arial"/>
          <w:lang w:eastAsia="tr-TR"/>
        </w:rPr>
        <w:t xml:space="preserve"> için</w:t>
      </w:r>
      <w:r>
        <w:rPr>
          <w:rFonts w:ascii="Arial" w:eastAsia="Times New Roman" w:hAnsi="Arial" w:cs="Arial"/>
          <w:lang w:eastAsia="tr-TR"/>
        </w:rPr>
        <w:t xml:space="preserve">; </w:t>
      </w:r>
      <w:r w:rsidR="006D6390" w:rsidRPr="009620E2">
        <w:rPr>
          <w:rFonts w:ascii="Arial" w:eastAsia="Times New Roman" w:hAnsi="Arial" w:cs="Arial"/>
          <w:lang w:eastAsia="tr-TR"/>
        </w:rPr>
        <w:t xml:space="preserve"> örnek miktarı </w:t>
      </w:r>
      <w:r w:rsidR="00B85739" w:rsidRPr="009620E2">
        <w:rPr>
          <w:rFonts w:ascii="Arial" w:eastAsia="Times New Roman" w:hAnsi="Arial" w:cs="Arial"/>
          <w:lang w:eastAsia="tr-TR"/>
        </w:rPr>
        <w:t xml:space="preserve">en az </w:t>
      </w:r>
      <w:r>
        <w:rPr>
          <w:rFonts w:ascii="Arial" w:eastAsia="Times New Roman" w:hAnsi="Arial" w:cs="Arial"/>
          <w:b/>
          <w:color w:val="FF0000"/>
          <w:lang w:eastAsia="tr-TR"/>
        </w:rPr>
        <w:t xml:space="preserve">60 </w:t>
      </w:r>
      <w:r w:rsidR="006D6390" w:rsidRPr="00505AEF">
        <w:rPr>
          <w:rFonts w:ascii="Arial" w:eastAsia="Times New Roman" w:hAnsi="Arial" w:cs="Arial"/>
          <w:b/>
          <w:color w:val="FF0000"/>
          <w:lang w:eastAsia="tr-TR"/>
        </w:rPr>
        <w:t xml:space="preserve"> litre</w:t>
      </w:r>
      <w:r w:rsidR="00F05D7A">
        <w:rPr>
          <w:rFonts w:ascii="Arial" w:eastAsia="Times New Roman" w:hAnsi="Arial" w:cs="Arial"/>
          <w:b/>
          <w:lang w:eastAsia="tr-TR"/>
        </w:rPr>
        <w:t xml:space="preserve"> </w:t>
      </w:r>
      <w:r w:rsidR="00F05D7A" w:rsidRPr="009620E2">
        <w:rPr>
          <w:rFonts w:ascii="Arial" w:eastAsia="Times New Roman" w:hAnsi="Arial" w:cs="Arial"/>
          <w:lang w:eastAsia="tr-TR"/>
        </w:rPr>
        <w:t>olmalıdır.</w:t>
      </w:r>
    </w:p>
    <w:p w:rsidR="00F05D7A" w:rsidRDefault="00505AEF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hanging="11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lang w:eastAsia="tr-TR"/>
        </w:rPr>
        <w:t>Örnekler</w:t>
      </w:r>
      <w:r w:rsidR="00FA5056">
        <w:rPr>
          <w:rFonts w:ascii="Arial" w:eastAsia="Times New Roman" w:hAnsi="Arial" w:cs="Arial"/>
          <w:lang w:eastAsia="tr-TR"/>
        </w:rPr>
        <w:t xml:space="preserve">; </w:t>
      </w:r>
      <w:r>
        <w:rPr>
          <w:rFonts w:ascii="Arial" w:eastAsia="Times New Roman" w:hAnsi="Arial" w:cs="Arial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lang w:eastAsia="tr-TR"/>
        </w:rPr>
        <w:t>pH</w:t>
      </w:r>
      <w:proofErr w:type="spellEnd"/>
      <w:r w:rsidR="0013447F">
        <w:rPr>
          <w:rFonts w:ascii="Arial" w:eastAsia="Times New Roman" w:hAnsi="Arial" w:cs="Arial"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>&lt;</w:t>
      </w:r>
      <w:r w:rsidR="0013447F">
        <w:rPr>
          <w:rFonts w:ascii="Arial" w:eastAsia="Times New Roman" w:hAnsi="Arial" w:cs="Arial"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>2 olacak şekilde</w:t>
      </w:r>
      <w:r w:rsidR="00FA5056">
        <w:rPr>
          <w:rFonts w:ascii="Arial" w:eastAsia="Times New Roman" w:hAnsi="Arial" w:cs="Arial"/>
          <w:lang w:eastAsia="tr-TR"/>
        </w:rPr>
        <w:t>,</w:t>
      </w:r>
      <w:r w:rsidR="00375511">
        <w:rPr>
          <w:rFonts w:ascii="Arial" w:eastAsia="Times New Roman" w:hAnsi="Arial" w:cs="Arial"/>
          <w:lang w:eastAsia="tr-TR"/>
        </w:rPr>
        <w:t xml:space="preserve"> konsantre </w:t>
      </w:r>
      <w:proofErr w:type="spellStart"/>
      <w:proofErr w:type="gramStart"/>
      <w:r>
        <w:rPr>
          <w:rFonts w:ascii="Arial" w:eastAsia="Times New Roman" w:hAnsi="Arial" w:cs="Arial"/>
          <w:lang w:eastAsia="tr-TR"/>
        </w:rPr>
        <w:t>HCl</w:t>
      </w:r>
      <w:proofErr w:type="spellEnd"/>
      <w:r w:rsidR="00375511">
        <w:rPr>
          <w:rFonts w:ascii="Arial" w:eastAsia="Times New Roman" w:hAnsi="Arial" w:cs="Arial"/>
          <w:lang w:eastAsia="tr-TR"/>
        </w:rPr>
        <w:t xml:space="preserve"> </w:t>
      </w:r>
      <w:r>
        <w:rPr>
          <w:rFonts w:ascii="Arial" w:eastAsia="Times New Roman" w:hAnsi="Arial" w:cs="Arial"/>
          <w:lang w:eastAsia="tr-TR"/>
        </w:rPr>
        <w:t xml:space="preserve"> ile</w:t>
      </w:r>
      <w:proofErr w:type="gramEnd"/>
      <w:r>
        <w:rPr>
          <w:rFonts w:ascii="Arial" w:eastAsia="Times New Roman" w:hAnsi="Arial" w:cs="Arial"/>
          <w:lang w:eastAsia="tr-TR"/>
        </w:rPr>
        <w:t xml:space="preserve"> asitlendirilmelidirler.</w:t>
      </w:r>
    </w:p>
    <w:p w:rsidR="00B11A3F" w:rsidRDefault="00B11A3F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hanging="11"/>
        <w:jc w:val="both"/>
        <w:rPr>
          <w:rFonts w:ascii="Arial" w:eastAsia="Times New Roman" w:hAnsi="Arial" w:cs="Arial"/>
          <w:lang w:eastAsia="tr-TR"/>
        </w:rPr>
      </w:pPr>
      <w:r w:rsidRPr="004F6055">
        <w:rPr>
          <w:rFonts w:ascii="Arial" w:eastAsia="Times New Roman" w:hAnsi="Arial" w:cs="Arial"/>
          <w:lang w:eastAsia="tr-TR"/>
        </w:rPr>
        <w:t xml:space="preserve">Örnekler, </w:t>
      </w:r>
      <w:proofErr w:type="gramStart"/>
      <w:r w:rsidR="002234F9">
        <w:rPr>
          <w:rFonts w:ascii="Arial" w:eastAsia="Times New Roman" w:hAnsi="Arial" w:cs="Arial"/>
          <w:lang w:eastAsia="tr-TR"/>
        </w:rPr>
        <w:t>plastik  bidonlarda</w:t>
      </w:r>
      <w:proofErr w:type="gramEnd"/>
      <w:r w:rsidR="002234F9">
        <w:rPr>
          <w:rFonts w:ascii="Arial" w:eastAsia="Times New Roman" w:hAnsi="Arial" w:cs="Arial"/>
          <w:lang w:eastAsia="tr-TR"/>
        </w:rPr>
        <w:t xml:space="preserve"> </w:t>
      </w:r>
      <w:r w:rsidR="00885F1A">
        <w:rPr>
          <w:rFonts w:ascii="Arial" w:eastAsia="Times New Roman" w:hAnsi="Arial" w:cs="Arial"/>
          <w:lang w:eastAsia="tr-TR"/>
        </w:rPr>
        <w:t xml:space="preserve"> ve</w:t>
      </w:r>
      <w:r w:rsidRPr="004F6055">
        <w:rPr>
          <w:rFonts w:ascii="Arial" w:eastAsia="Times New Roman" w:hAnsi="Arial" w:cs="Arial"/>
          <w:lang w:eastAsia="tr-TR"/>
        </w:rPr>
        <w:t xml:space="preserve"> ağzı sıkıca kapatılarak </w:t>
      </w:r>
      <w:r w:rsidR="00FA5056">
        <w:rPr>
          <w:rFonts w:ascii="Arial" w:eastAsia="Times New Roman" w:hAnsi="Arial" w:cs="Arial"/>
          <w:lang w:eastAsia="tr-TR"/>
        </w:rPr>
        <w:t>gönderilmelidir.</w:t>
      </w:r>
    </w:p>
    <w:p w:rsidR="004F6055" w:rsidRDefault="004F6055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left="1004" w:hanging="284"/>
        <w:jc w:val="both"/>
        <w:rPr>
          <w:rFonts w:ascii="Arial" w:eastAsia="Times New Roman" w:hAnsi="Arial" w:cs="Arial"/>
          <w:lang w:eastAsia="tr-TR"/>
        </w:rPr>
      </w:pPr>
      <w:r w:rsidRPr="004F6055">
        <w:rPr>
          <w:rFonts w:ascii="Arial" w:eastAsia="Times New Roman" w:hAnsi="Arial" w:cs="Arial"/>
          <w:lang w:eastAsia="tr-TR"/>
        </w:rPr>
        <w:t>Örne</w:t>
      </w:r>
      <w:r w:rsidR="005E4AEA">
        <w:rPr>
          <w:rFonts w:ascii="Arial" w:eastAsia="Times New Roman" w:hAnsi="Arial" w:cs="Arial"/>
          <w:lang w:eastAsia="tr-TR"/>
        </w:rPr>
        <w:t xml:space="preserve">k alındıktan sonra, </w:t>
      </w:r>
      <w:proofErr w:type="gramStart"/>
      <w:r w:rsidR="005E4AEA">
        <w:rPr>
          <w:rFonts w:ascii="Arial" w:eastAsia="Times New Roman" w:hAnsi="Arial" w:cs="Arial"/>
          <w:lang w:eastAsia="tr-TR"/>
        </w:rPr>
        <w:t>en  kısa</w:t>
      </w:r>
      <w:proofErr w:type="gramEnd"/>
      <w:r w:rsidR="005E4AEA">
        <w:rPr>
          <w:rFonts w:ascii="Arial" w:eastAsia="Times New Roman" w:hAnsi="Arial" w:cs="Arial"/>
          <w:lang w:eastAsia="tr-TR"/>
        </w:rPr>
        <w:t xml:space="preserve"> sürede içerisinde, </w:t>
      </w:r>
      <w:r w:rsidRPr="004F6055">
        <w:rPr>
          <w:rFonts w:ascii="Arial" w:hAnsi="Arial" w:cs="Arial"/>
          <w:color w:val="FF0000"/>
        </w:rPr>
        <w:t xml:space="preserve">TENMAK/Nükleer Enerji Araştırma </w:t>
      </w:r>
      <w:r>
        <w:rPr>
          <w:rFonts w:ascii="Arial" w:hAnsi="Arial" w:cs="Arial"/>
          <w:color w:val="FF0000"/>
        </w:rPr>
        <w:t xml:space="preserve">                 </w:t>
      </w:r>
      <w:r w:rsidRPr="004F6055">
        <w:rPr>
          <w:rFonts w:ascii="Arial" w:hAnsi="Arial" w:cs="Arial"/>
          <w:color w:val="FF0000"/>
        </w:rPr>
        <w:t>Enstitüsü (İstanbul Kampüsü)</w:t>
      </w:r>
      <w:r w:rsidRPr="004F6055">
        <w:rPr>
          <w:rFonts w:ascii="Arial" w:eastAsia="Times New Roman" w:hAnsi="Arial" w:cs="Arial"/>
          <w:color w:val="FF0000"/>
          <w:lang w:eastAsia="tr-TR"/>
        </w:rPr>
        <w:t xml:space="preserve">’ne </w:t>
      </w:r>
      <w:r w:rsidRPr="004F6055">
        <w:rPr>
          <w:rFonts w:ascii="Arial" w:eastAsia="Times New Roman" w:hAnsi="Arial" w:cs="Arial"/>
          <w:lang w:eastAsia="tr-TR"/>
        </w:rPr>
        <w:t>ulaştırılmalıdır.</w:t>
      </w:r>
    </w:p>
    <w:p w:rsidR="00A50972" w:rsidRPr="00C947C9" w:rsidRDefault="006D6390" w:rsidP="00B11A3F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120" w:after="0" w:line="240" w:lineRule="auto"/>
        <w:ind w:hanging="11"/>
        <w:jc w:val="both"/>
        <w:rPr>
          <w:rFonts w:ascii="Arial" w:hAnsi="Arial" w:cs="Arial"/>
        </w:rPr>
      </w:pPr>
      <w:r w:rsidRPr="009620E2">
        <w:rPr>
          <w:rFonts w:ascii="Arial" w:eastAsia="Times New Roman" w:hAnsi="Arial" w:cs="Arial"/>
          <w:lang w:eastAsia="tr-TR"/>
        </w:rPr>
        <w:t>Analiz sonuçları</w:t>
      </w:r>
      <w:r w:rsidR="00FA5056">
        <w:rPr>
          <w:rFonts w:ascii="Arial" w:eastAsia="Times New Roman" w:hAnsi="Arial" w:cs="Arial"/>
          <w:lang w:eastAsia="tr-TR"/>
        </w:rPr>
        <w:t xml:space="preserve">; </w:t>
      </w:r>
      <w:r w:rsidRPr="009620E2">
        <w:rPr>
          <w:rFonts w:ascii="Arial" w:eastAsia="Times New Roman" w:hAnsi="Arial" w:cs="Arial"/>
          <w:lang w:eastAsia="tr-TR"/>
        </w:rPr>
        <w:t xml:space="preserve"> örnek tesliminden</w:t>
      </w:r>
      <w:r w:rsidR="005E4AEA">
        <w:rPr>
          <w:rFonts w:ascii="Arial" w:eastAsia="Times New Roman" w:hAnsi="Arial" w:cs="Arial"/>
          <w:lang w:eastAsia="tr-TR"/>
        </w:rPr>
        <w:t>,</w:t>
      </w:r>
      <w:r w:rsidRPr="009620E2">
        <w:rPr>
          <w:rFonts w:ascii="Arial" w:eastAsia="Times New Roman" w:hAnsi="Arial" w:cs="Arial"/>
          <w:lang w:eastAsia="tr-TR"/>
        </w:rPr>
        <w:t> </w:t>
      </w:r>
      <w:proofErr w:type="gramStart"/>
      <w:r w:rsidR="005E4AEA">
        <w:rPr>
          <w:rFonts w:ascii="Arial" w:eastAsia="Times New Roman" w:hAnsi="Arial" w:cs="Arial"/>
          <w:b/>
          <w:bCs/>
          <w:lang w:eastAsia="tr-TR"/>
        </w:rPr>
        <w:t xml:space="preserve">45 </w:t>
      </w:r>
      <w:r w:rsidR="00180940" w:rsidRPr="009620E2">
        <w:rPr>
          <w:rFonts w:ascii="Arial" w:eastAsia="Times New Roman" w:hAnsi="Arial" w:cs="Arial"/>
          <w:b/>
          <w:bCs/>
          <w:lang w:eastAsia="tr-TR"/>
        </w:rPr>
        <w:t xml:space="preserve"> gün</w:t>
      </w:r>
      <w:proofErr w:type="gramEnd"/>
      <w:r w:rsidR="005E4AEA">
        <w:rPr>
          <w:rFonts w:ascii="Arial" w:eastAsia="Times New Roman" w:hAnsi="Arial" w:cs="Arial"/>
          <w:lang w:eastAsia="tr-TR"/>
        </w:rPr>
        <w:t xml:space="preserve"> </w:t>
      </w:r>
      <w:r w:rsidR="00180940" w:rsidRPr="009620E2">
        <w:rPr>
          <w:rFonts w:ascii="Arial" w:eastAsia="Times New Roman" w:hAnsi="Arial" w:cs="Arial"/>
          <w:lang w:eastAsia="tr-TR"/>
        </w:rPr>
        <w:t xml:space="preserve"> </w:t>
      </w:r>
      <w:r w:rsidRPr="009620E2">
        <w:rPr>
          <w:rFonts w:ascii="Arial" w:eastAsia="Times New Roman" w:hAnsi="Arial" w:cs="Arial"/>
          <w:lang w:eastAsia="tr-TR"/>
        </w:rPr>
        <w:t>sonra verilir.</w:t>
      </w:r>
    </w:p>
    <w:p w:rsidR="00C947C9" w:rsidRDefault="00C947C9" w:rsidP="00C947C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eastAsia="Times New Roman" w:hAnsi="Arial" w:cs="Arial"/>
          <w:lang w:eastAsia="tr-TR"/>
        </w:rPr>
      </w:pPr>
    </w:p>
    <w:p w:rsidR="00C5458F" w:rsidRDefault="00FA5056" w:rsidP="00C947C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2. Analiz Yöntemi</w:t>
      </w:r>
    </w:p>
    <w:p w:rsidR="00C5458F" w:rsidRPr="00C5458F" w:rsidRDefault="00FA5056" w:rsidP="00C947C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Cs-137</w:t>
      </w:r>
      <w:r w:rsidR="00C5458F" w:rsidRPr="00C5458F">
        <w:rPr>
          <w:rFonts w:ascii="Arial" w:eastAsia="Times New Roman" w:hAnsi="Arial" w:cs="Arial"/>
          <w:b/>
          <w:lang w:val="en-US" w:eastAsia="tr-TR"/>
        </w:rPr>
        <w:t xml:space="preserve">: </w:t>
      </w:r>
      <w:r w:rsidR="00505AEF">
        <w:rPr>
          <w:rFonts w:ascii="Arial" w:hAnsi="Arial" w:cs="Arial"/>
        </w:rPr>
        <w:t>İşletme içi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Metot </w:t>
      </w:r>
      <w:r w:rsidR="00667E0D">
        <w:rPr>
          <w:rFonts w:ascii="Arial" w:hAnsi="Arial" w:cs="Arial"/>
        </w:rPr>
        <w:t xml:space="preserve"> ile</w:t>
      </w:r>
      <w:proofErr w:type="gramEnd"/>
      <w:r w:rsidR="00667E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="00505AEF">
        <w:rPr>
          <w:rFonts w:ascii="Arial" w:hAnsi="Arial" w:cs="Arial"/>
        </w:rPr>
        <w:t>adyokimyasal</w:t>
      </w:r>
      <w:proofErr w:type="spellEnd"/>
      <w:r w:rsidR="00667E0D">
        <w:rPr>
          <w:rFonts w:ascii="Arial" w:hAnsi="Arial" w:cs="Arial"/>
        </w:rPr>
        <w:t xml:space="preserve"> Ç</w:t>
      </w:r>
      <w:r w:rsidR="00505AEF">
        <w:rPr>
          <w:rFonts w:ascii="Arial" w:hAnsi="Arial" w:cs="Arial"/>
        </w:rPr>
        <w:t>öktürme</w:t>
      </w:r>
      <w:r>
        <w:rPr>
          <w:rFonts w:ascii="Arial" w:hAnsi="Arial" w:cs="Arial"/>
        </w:rPr>
        <w:t xml:space="preserve">, </w:t>
      </w:r>
      <w:r w:rsidR="00436598">
        <w:rPr>
          <w:rFonts w:ascii="Arial" w:eastAsia="Times New Roman" w:hAnsi="Arial" w:cs="Arial"/>
          <w:lang w:val="en-US" w:eastAsia="tr-TR"/>
        </w:rPr>
        <w:t xml:space="preserve">Gama  </w:t>
      </w:r>
      <w:proofErr w:type="spellStart"/>
      <w:r w:rsidR="00436598">
        <w:rPr>
          <w:rFonts w:ascii="Arial" w:eastAsia="Times New Roman" w:hAnsi="Arial" w:cs="Arial"/>
          <w:lang w:val="en-US" w:eastAsia="tr-TR"/>
        </w:rPr>
        <w:t>Spektrometrik</w:t>
      </w:r>
      <w:proofErr w:type="spellEnd"/>
      <w:r w:rsidR="00436598"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 w:rsidR="00436598">
        <w:rPr>
          <w:rFonts w:ascii="Arial" w:eastAsia="Times New Roman" w:hAnsi="Arial" w:cs="Arial"/>
          <w:lang w:val="en-US" w:eastAsia="tr-TR"/>
        </w:rPr>
        <w:t>Analiz</w:t>
      </w:r>
      <w:proofErr w:type="spellEnd"/>
      <w:r w:rsidR="00436598">
        <w:rPr>
          <w:rFonts w:ascii="Arial" w:eastAsia="Times New Roman" w:hAnsi="Arial" w:cs="Arial"/>
          <w:lang w:val="en-US" w:eastAsia="tr-TR"/>
        </w:rPr>
        <w:t xml:space="preserve">, ICP-OES </w:t>
      </w:r>
      <w:proofErr w:type="spellStart"/>
      <w:r w:rsidR="00436598">
        <w:rPr>
          <w:rFonts w:ascii="Arial" w:eastAsia="Times New Roman" w:hAnsi="Arial" w:cs="Arial"/>
          <w:lang w:val="en-US" w:eastAsia="tr-TR"/>
        </w:rPr>
        <w:t>ile</w:t>
      </w:r>
      <w:proofErr w:type="spellEnd"/>
      <w:r w:rsidR="00436598"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 w:rsidR="00436598">
        <w:rPr>
          <w:rFonts w:ascii="Arial" w:eastAsia="Times New Roman" w:hAnsi="Arial" w:cs="Arial"/>
          <w:lang w:val="en-US" w:eastAsia="tr-TR"/>
        </w:rPr>
        <w:t>kimyasal</w:t>
      </w:r>
      <w:proofErr w:type="spellEnd"/>
      <w:r w:rsidR="00436598"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 w:rsidR="00436598">
        <w:rPr>
          <w:rFonts w:ascii="Arial" w:eastAsia="Times New Roman" w:hAnsi="Arial" w:cs="Arial"/>
          <w:lang w:val="en-US" w:eastAsia="tr-TR"/>
        </w:rPr>
        <w:t>verim</w:t>
      </w:r>
      <w:proofErr w:type="spellEnd"/>
      <w:r w:rsidR="00436598"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 w:rsidR="00436598">
        <w:rPr>
          <w:rFonts w:ascii="Arial" w:eastAsia="Times New Roman" w:hAnsi="Arial" w:cs="Arial"/>
          <w:lang w:val="en-US" w:eastAsia="tr-TR"/>
        </w:rPr>
        <w:t>tayini</w:t>
      </w:r>
      <w:proofErr w:type="spellEnd"/>
      <w:r w:rsidR="00436598">
        <w:rPr>
          <w:rFonts w:ascii="Arial" w:eastAsia="Times New Roman" w:hAnsi="Arial" w:cs="Arial"/>
          <w:lang w:val="en-US" w:eastAsia="tr-TR"/>
        </w:rPr>
        <w:t>.</w:t>
      </w:r>
      <w:r>
        <w:rPr>
          <w:rFonts w:ascii="Arial" w:eastAsia="Times New Roman" w:hAnsi="Arial" w:cs="Arial"/>
          <w:lang w:val="en-US" w:eastAsia="tr-TR"/>
        </w:rPr>
        <w:t xml:space="preserve"> </w:t>
      </w:r>
    </w:p>
    <w:p w:rsidR="00C5458F" w:rsidRDefault="00C5458F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</w:p>
    <w:p w:rsidR="004F6055" w:rsidRDefault="004F6055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</w:p>
    <w:p w:rsidR="004F6055" w:rsidRDefault="004F6055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BİLGİLERİ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Santral : </w:t>
      </w:r>
      <w:r>
        <w:rPr>
          <w:rFonts w:ascii="Arial" w:hAnsi="Arial" w:cs="Arial"/>
        </w:rPr>
        <w:t>(212) 473 2</w:t>
      </w:r>
      <w:r w:rsidR="00EF67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00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Faks:</w:t>
      </w:r>
      <w:r>
        <w:rPr>
          <w:rFonts w:ascii="Arial" w:hAnsi="Arial" w:cs="Arial"/>
        </w:rPr>
        <w:t xml:space="preserve"> (212) 473 26 34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Hizmet Kayıt Ofisi: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1571, 1572, 1573</w:t>
      </w:r>
    </w:p>
    <w:p w:rsidR="0031633C" w:rsidRDefault="00A548EB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hyperlink r:id="rId7" w:history="1">
        <w:r w:rsidR="00963258" w:rsidRPr="00993D10">
          <w:rPr>
            <w:rStyle w:val="Kpr"/>
            <w:rFonts w:ascii="Arial" w:hAnsi="Arial" w:cs="Arial"/>
          </w:rPr>
          <w:t>hko@tenmak.gov.tr</w:t>
        </w:r>
      </w:hyperlink>
    </w:p>
    <w:p w:rsidR="0031633C" w:rsidRP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</w:p>
    <w:sectPr w:rsidR="0031633C" w:rsidRPr="0031633C" w:rsidSect="00F96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8EB" w:rsidRDefault="00A548EB" w:rsidP="00492BAB">
      <w:pPr>
        <w:spacing w:after="0" w:line="240" w:lineRule="auto"/>
      </w:pPr>
      <w:r>
        <w:separator/>
      </w:r>
    </w:p>
  </w:endnote>
  <w:endnote w:type="continuationSeparator" w:id="0">
    <w:p w:rsidR="00A548EB" w:rsidRDefault="00A548EB" w:rsidP="004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8EB" w:rsidRDefault="00A548EB" w:rsidP="00492BAB">
      <w:pPr>
        <w:spacing w:after="0" w:line="240" w:lineRule="auto"/>
      </w:pPr>
      <w:r>
        <w:separator/>
      </w:r>
    </w:p>
  </w:footnote>
  <w:footnote w:type="continuationSeparator" w:id="0">
    <w:p w:rsidR="00A548EB" w:rsidRDefault="00A548EB" w:rsidP="0049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492BAB" w:rsidRPr="008A46BF" w:rsidTr="00FE29F6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7E76" w:rsidRPr="00C311F7" w:rsidRDefault="00957E76" w:rsidP="00957E76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3C14FED" wp14:editId="7A23E5C6">
                <wp:simplePos x="0" y="0"/>
                <wp:positionH relativeFrom="margin">
                  <wp:posOffset>-59690</wp:posOffset>
                </wp:positionH>
                <wp:positionV relativeFrom="margin">
                  <wp:posOffset>81280</wp:posOffset>
                </wp:positionV>
                <wp:extent cx="720090" cy="971550"/>
                <wp:effectExtent l="0" t="0" r="3810" b="0"/>
                <wp:wrapSquare wrapText="bothSides"/>
                <wp:docPr id="1" name="Resim 1" descr="cid:image003.jpg@01D6F58B.C3F2D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jpg@01D6F58B.C3F2D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         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TÜRKİYE ENERJİ,  NÜKLEER VE MADEN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ARAŞTIRMA KURUMU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NÜKLEER ENERJİ ARAŞTIRMA ENSTİTÜSÜ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TEKNOLOJİ GELİŞTİRME VE NÜKLEER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ARAŞTIRMA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KOORDİNATÖRLÜĞÜ</w:t>
          </w:r>
        </w:p>
        <w:p w:rsidR="00957E76" w:rsidRPr="00C311F7" w:rsidRDefault="00957E76" w:rsidP="00957E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</w:pP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</w:t>
          </w:r>
          <w:proofErr w:type="spell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Yarımburgaz</w:t>
          </w:r>
          <w:proofErr w:type="spell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Mah</w:t>
          </w:r>
          <w:proofErr w:type="gram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.,</w:t>
          </w:r>
          <w:proofErr w:type="gram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Nükleer Araştırma Merkezi Yolu, No: 10, 34303 Küçükçekmece/İSTANBUL</w:t>
          </w:r>
        </w:p>
        <w:p w:rsidR="00492BAB" w:rsidRPr="00492BAB" w:rsidRDefault="00957E76" w:rsidP="00963258">
          <w:pPr>
            <w:pStyle w:val="AralkYok"/>
            <w:rPr>
              <w:noProof/>
            </w:rPr>
          </w:pPr>
          <w:r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              </w:t>
          </w:r>
          <w:r w:rsidRPr="00C311F7"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Tel: +90 (212) 4732600 Faks: +90 (212) 4732634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3" w:history="1">
            <w:r w:rsidRPr="00C311F7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www.tenmak.gov.tr</w:t>
            </w:r>
          </w:hyperlink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4"/>
              <w:szCs w:val="24"/>
              <w:lang w:eastAsia="tr-TR"/>
            </w:rPr>
            <w:t>,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4" w:history="1">
            <w:r w:rsidRPr="00C311F7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hko@tenmak.gov.tr</w:t>
            </w:r>
          </w:hyperlink>
        </w:p>
      </w:tc>
    </w:tr>
  </w:tbl>
  <w:p w:rsidR="00492BAB" w:rsidRDefault="00492B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0CF"/>
    <w:multiLevelType w:val="multilevel"/>
    <w:tmpl w:val="F26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4302"/>
    <w:multiLevelType w:val="multilevel"/>
    <w:tmpl w:val="A91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6645"/>
    <w:multiLevelType w:val="multilevel"/>
    <w:tmpl w:val="7C8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76CFC"/>
    <w:multiLevelType w:val="hybridMultilevel"/>
    <w:tmpl w:val="F886D542"/>
    <w:lvl w:ilvl="0" w:tplc="E3720F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9A33FF"/>
    <w:multiLevelType w:val="multilevel"/>
    <w:tmpl w:val="E94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70BE6"/>
    <w:multiLevelType w:val="multilevel"/>
    <w:tmpl w:val="3A264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013833"/>
    <w:rsid w:val="000A04EA"/>
    <w:rsid w:val="000C2885"/>
    <w:rsid w:val="000F48A3"/>
    <w:rsid w:val="0011048C"/>
    <w:rsid w:val="001203F8"/>
    <w:rsid w:val="0013447F"/>
    <w:rsid w:val="00167D67"/>
    <w:rsid w:val="00180940"/>
    <w:rsid w:val="001A5513"/>
    <w:rsid w:val="00207C79"/>
    <w:rsid w:val="00223015"/>
    <w:rsid w:val="002234F9"/>
    <w:rsid w:val="00225ABA"/>
    <w:rsid w:val="00260776"/>
    <w:rsid w:val="0031633C"/>
    <w:rsid w:val="0035292E"/>
    <w:rsid w:val="00366759"/>
    <w:rsid w:val="00375511"/>
    <w:rsid w:val="003D0E44"/>
    <w:rsid w:val="00436598"/>
    <w:rsid w:val="00481014"/>
    <w:rsid w:val="00481BC2"/>
    <w:rsid w:val="00492BAB"/>
    <w:rsid w:val="004F6055"/>
    <w:rsid w:val="00505AEF"/>
    <w:rsid w:val="00553E08"/>
    <w:rsid w:val="00567A4B"/>
    <w:rsid w:val="00597C7D"/>
    <w:rsid w:val="005E4AEA"/>
    <w:rsid w:val="00667E0D"/>
    <w:rsid w:val="006A2C2C"/>
    <w:rsid w:val="006B7915"/>
    <w:rsid w:val="006D5D68"/>
    <w:rsid w:val="006D6030"/>
    <w:rsid w:val="006D6390"/>
    <w:rsid w:val="007328A0"/>
    <w:rsid w:val="00775F6C"/>
    <w:rsid w:val="008227A8"/>
    <w:rsid w:val="00885F1A"/>
    <w:rsid w:val="008C601A"/>
    <w:rsid w:val="00931EAC"/>
    <w:rsid w:val="009412E0"/>
    <w:rsid w:val="00957E76"/>
    <w:rsid w:val="009620E2"/>
    <w:rsid w:val="00963258"/>
    <w:rsid w:val="009A19C3"/>
    <w:rsid w:val="009A65AA"/>
    <w:rsid w:val="009D2C4C"/>
    <w:rsid w:val="00A3542C"/>
    <w:rsid w:val="00A50972"/>
    <w:rsid w:val="00A548EB"/>
    <w:rsid w:val="00A86F15"/>
    <w:rsid w:val="00A90AB1"/>
    <w:rsid w:val="00AB2F50"/>
    <w:rsid w:val="00B11A3F"/>
    <w:rsid w:val="00B26B89"/>
    <w:rsid w:val="00B72179"/>
    <w:rsid w:val="00B85739"/>
    <w:rsid w:val="00C5458F"/>
    <w:rsid w:val="00C947C9"/>
    <w:rsid w:val="00C96C82"/>
    <w:rsid w:val="00CE63CA"/>
    <w:rsid w:val="00DD623C"/>
    <w:rsid w:val="00DF1BAA"/>
    <w:rsid w:val="00E0710D"/>
    <w:rsid w:val="00E37F27"/>
    <w:rsid w:val="00E71516"/>
    <w:rsid w:val="00EA4E94"/>
    <w:rsid w:val="00EF6718"/>
    <w:rsid w:val="00EF778F"/>
    <w:rsid w:val="00F05D7A"/>
    <w:rsid w:val="00F16283"/>
    <w:rsid w:val="00F549A8"/>
    <w:rsid w:val="00F96633"/>
    <w:rsid w:val="00FA5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AA158-7C2B-42B7-82A4-E773FD7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79"/>
  </w:style>
  <w:style w:type="paragraph" w:styleId="Balk2">
    <w:name w:val="heading 2"/>
    <w:basedOn w:val="Normal"/>
    <w:link w:val="Balk2Char"/>
    <w:uiPriority w:val="9"/>
    <w:qFormat/>
    <w:rsid w:val="00F9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6390"/>
    <w:rPr>
      <w:b/>
      <w:bCs/>
    </w:rPr>
  </w:style>
  <w:style w:type="character" w:styleId="Kpr">
    <w:name w:val="Hyperlink"/>
    <w:basedOn w:val="VarsaylanParagrafYazTipi"/>
    <w:uiPriority w:val="99"/>
    <w:unhideWhenUsed/>
    <w:rsid w:val="006D639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A2C2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9663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63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92BAB"/>
  </w:style>
  <w:style w:type="paragraph" w:styleId="Altbilgi">
    <w:name w:val="footer"/>
    <w:basedOn w:val="Normal"/>
    <w:link w:val="AltbilgiChar"/>
    <w:uiPriority w:val="99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BAB"/>
  </w:style>
  <w:style w:type="paragraph" w:styleId="AralkYok">
    <w:name w:val="No Spacing"/>
    <w:uiPriority w:val="1"/>
    <w:qFormat/>
    <w:rsid w:val="0093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o@tenmak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nmak.gov.tr" TargetMode="External"/><Relationship Id="rId2" Type="http://schemas.openxmlformats.org/officeDocument/2006/relationships/image" Target="cid:image003.jpg@01D6F58B.C3F2D92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naemhko@tenma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Hilal Nesibe Haznedaroğlu</dc:creator>
  <cp:lastModifiedBy>Asiye Başsarı</cp:lastModifiedBy>
  <cp:revision>2</cp:revision>
  <dcterms:created xsi:type="dcterms:W3CDTF">2021-08-27T05:41:00Z</dcterms:created>
  <dcterms:modified xsi:type="dcterms:W3CDTF">2021-08-27T05:41:00Z</dcterms:modified>
</cp:coreProperties>
</file>